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9C667D" w:rsidTr="006A6578">
        <w:trPr>
          <w:jc w:val="right"/>
        </w:trPr>
        <w:tc>
          <w:tcPr>
            <w:tcW w:w="5210" w:type="dxa"/>
            <w:tcBorders>
              <w:bottom w:val="nil"/>
            </w:tcBorders>
          </w:tcPr>
          <w:p w:rsidR="009C667D" w:rsidRDefault="009C667D" w:rsidP="006A6578">
            <w:pPr>
              <w:pStyle w:val="Untertitel"/>
            </w:pPr>
            <w:bookmarkStart w:id="0" w:name="_GoBack"/>
            <w:bookmarkEnd w:id="0"/>
            <w:r>
              <w:t>Dienststelle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9C667D" w:rsidRPr="005F090E" w:rsidRDefault="009C667D" w:rsidP="006A6578">
            <w:pPr>
              <w:pStyle w:val="Untertitel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9C667D" w:rsidTr="006A6578">
        <w:trPr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9C667D" w:rsidRDefault="009C667D" w:rsidP="009C667D">
            <w:pPr>
              <w:pStyle w:val="Untertitel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:rsidR="009C667D" w:rsidRDefault="009C667D" w:rsidP="009C667D">
            <w:pPr>
              <w:pStyle w:val="Untertitel"/>
            </w:pPr>
          </w:p>
        </w:tc>
      </w:tr>
      <w:tr w:rsidR="009C667D" w:rsidTr="006A6578">
        <w:trPr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667D" w:rsidRDefault="009C667D" w:rsidP="006A6578">
            <w:pPr>
              <w:pStyle w:val="Untertitel"/>
            </w:pP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vAlign w:val="center"/>
          </w:tcPr>
          <w:p w:rsidR="009C667D" w:rsidRDefault="009C667D" w:rsidP="006A6578">
            <w:pPr>
              <w:pStyle w:val="Untertitel"/>
            </w:pPr>
            <w:r>
              <w:t>Vergabe-Nr.</w:t>
            </w:r>
          </w:p>
        </w:tc>
      </w:tr>
      <w:tr w:rsidR="009C667D" w:rsidTr="006A6578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667D" w:rsidRDefault="009C667D" w:rsidP="006A6578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C667D" w:rsidRDefault="009C667D" w:rsidP="009C667D">
            <w:pPr>
              <w:pStyle w:val="Untertitel"/>
            </w:pPr>
          </w:p>
        </w:tc>
      </w:tr>
    </w:tbl>
    <w:p w:rsidR="009C667D" w:rsidRPr="009C667D" w:rsidRDefault="009C667D" w:rsidP="009C667D">
      <w:pPr>
        <w:pStyle w:val="Titel"/>
        <w:rPr>
          <w:sz w:val="28"/>
          <w:szCs w:val="28"/>
        </w:rPr>
      </w:pPr>
      <w:r w:rsidRPr="009C667D">
        <w:rPr>
          <w:sz w:val="28"/>
          <w:szCs w:val="28"/>
        </w:rPr>
        <w:t>Vorblatt</w:t>
      </w:r>
      <w:r w:rsidR="00C01050">
        <w:rPr>
          <w:sz w:val="28"/>
          <w:szCs w:val="28"/>
        </w:rPr>
        <w:t xml:space="preserve"> </w:t>
      </w:r>
      <w:r w:rsidR="005D5062">
        <w:rPr>
          <w:sz w:val="28"/>
          <w:szCs w:val="28"/>
        </w:rPr>
        <w:t>Interessens</w:t>
      </w:r>
      <w:r w:rsidR="00D451DB">
        <w:rPr>
          <w:sz w:val="28"/>
          <w:szCs w:val="28"/>
        </w:rPr>
        <w:t>bekundung/-bestätigung beim nicht offenen Verfahren und Verhandlungsverfahren</w:t>
      </w:r>
      <w:r w:rsidR="0075208D">
        <w:rPr>
          <w:sz w:val="28"/>
          <w:szCs w:val="28"/>
        </w:rPr>
        <w:t xml:space="preserve"> (§ 38 Abs. 4 und 5 VgV)</w:t>
      </w:r>
    </w:p>
    <w:p w:rsidR="009C667D" w:rsidRDefault="00AA20CF" w:rsidP="00C01050">
      <w:pPr>
        <w:pStyle w:val="berschrift1"/>
        <w:spacing w:before="120"/>
        <w:ind w:left="426" w:hanging="426"/>
      </w:pPr>
      <w:r>
        <w:t xml:space="preserve">Bereitstellung Vergabeunterlagen und </w:t>
      </w:r>
      <w:r w:rsidR="00D451DB">
        <w:t>Vorinformation</w:t>
      </w:r>
    </w:p>
    <w:p w:rsidR="001B4F7E" w:rsidRDefault="00134AE4" w:rsidP="00853ED0">
      <w:pPr>
        <w:pStyle w:val="KeinLeerraum"/>
        <w:ind w:firstLine="426"/>
      </w:pPr>
      <w:sdt>
        <w:sdtPr>
          <w:rPr>
            <w:rFonts w:cs="Arial"/>
            <w:sz w:val="24"/>
            <w:szCs w:val="24"/>
          </w:rPr>
          <w:id w:val="-19664186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4F7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B4F7E">
        <w:rPr>
          <w:rFonts w:cs="Arial"/>
          <w:sz w:val="24"/>
          <w:szCs w:val="24"/>
        </w:rPr>
        <w:t xml:space="preserve"> </w:t>
      </w:r>
      <w:r w:rsidR="001B4F7E">
        <w:t>Veröffentlichung</w:t>
      </w:r>
    </w:p>
    <w:p w:rsidR="001B4F7E" w:rsidRDefault="00134AE4" w:rsidP="001B4F7E">
      <w:pPr>
        <w:ind w:left="993" w:hanging="426"/>
      </w:pPr>
      <w:sdt>
        <w:sdtPr>
          <w:rPr>
            <w:rFonts w:cs="Arial"/>
            <w:sz w:val="24"/>
            <w:szCs w:val="24"/>
          </w:rPr>
          <w:id w:val="1463157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4F7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02D26">
        <w:rPr>
          <w:rFonts w:cs="Arial"/>
          <w:sz w:val="24"/>
          <w:szCs w:val="24"/>
        </w:rPr>
        <w:tab/>
      </w:r>
      <w:r w:rsidR="001B4F7E">
        <w:t>Veröffentlichungstext</w:t>
      </w:r>
      <w:r w:rsidR="001F6956">
        <w:t xml:space="preserve"> für </w:t>
      </w:r>
      <w:r w:rsidR="00D451DB">
        <w:t>Vorinformation</w:t>
      </w:r>
      <w:r w:rsidR="001B4F7E">
        <w:t xml:space="preserve"> im</w:t>
      </w:r>
      <w:r w:rsidR="00402D26">
        <w:t xml:space="preserve"> Vergabemarktplatz des Landes NRW</w:t>
      </w:r>
      <w:r w:rsidR="001B4F7E">
        <w:t xml:space="preserve"> </w:t>
      </w:r>
      <w:r w:rsidR="00402D26">
        <w:t>(</w:t>
      </w:r>
      <w:r w:rsidR="001B4F7E">
        <w:t>VMP NRW</w:t>
      </w:r>
      <w:r w:rsidR="00402D26">
        <w:t>)</w:t>
      </w:r>
      <w:r w:rsidR="001B4F7E">
        <w:t xml:space="preserve"> gefertigt und an das Amt für Veröffentlichungen </w:t>
      </w:r>
      <w:r w:rsidR="00C85F79">
        <w:t xml:space="preserve">der Europäischen Union </w:t>
      </w:r>
      <w:r w:rsidR="001B4F7E">
        <w:t>gesandt sowie zusätzlich gesandt an</w:t>
      </w:r>
    </w:p>
    <w:p w:rsidR="00F25639" w:rsidRDefault="00134AE4" w:rsidP="00F25639">
      <w:pPr>
        <w:ind w:firstLine="993"/>
      </w:pPr>
      <w:sdt>
        <w:sdtPr>
          <w:rPr>
            <w:rFonts w:cs="Arial"/>
            <w:sz w:val="24"/>
            <w:szCs w:val="24"/>
          </w:rPr>
          <w:id w:val="12831524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www.bund.de,</w:t>
      </w:r>
    </w:p>
    <w:p w:rsidR="00F25639" w:rsidRDefault="00134AE4" w:rsidP="00F25639">
      <w:pPr>
        <w:ind w:firstLine="993"/>
      </w:pPr>
      <w:sdt>
        <w:sdtPr>
          <w:rPr>
            <w:rFonts w:cs="Arial"/>
            <w:sz w:val="24"/>
            <w:szCs w:val="24"/>
          </w:rPr>
          <w:id w:val="-46835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Submissionsanzeiger,</w:t>
      </w:r>
    </w:p>
    <w:p w:rsidR="00F25639" w:rsidRDefault="00134AE4" w:rsidP="00F25639">
      <w:pPr>
        <w:ind w:firstLine="993"/>
      </w:pPr>
      <w:sdt>
        <w:sdtPr>
          <w:rPr>
            <w:rFonts w:cs="Arial"/>
            <w:sz w:val="24"/>
            <w:szCs w:val="24"/>
          </w:rPr>
          <w:id w:val="-143736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Subreport,</w:t>
      </w:r>
    </w:p>
    <w:p w:rsidR="00F25639" w:rsidRDefault="00134AE4" w:rsidP="00F25639">
      <w:pPr>
        <w:ind w:firstLine="993"/>
      </w:pPr>
      <w:sdt>
        <w:sdtPr>
          <w:rPr>
            <w:rFonts w:cs="Arial"/>
            <w:sz w:val="24"/>
            <w:szCs w:val="24"/>
          </w:rPr>
          <w:id w:val="20353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Sonstige.</w:t>
      </w:r>
    </w:p>
    <w:tbl>
      <w:tblPr>
        <w:tblStyle w:val="Tabellenraster"/>
        <w:tblW w:w="8222" w:type="dxa"/>
        <w:tblInd w:w="133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F25639" w:rsidTr="00F25639">
        <w:trPr>
          <w:trHeight w:val="340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:rsidR="00F25639" w:rsidRDefault="00F25639" w:rsidP="00F25639">
            <w:pPr>
              <w:ind w:left="226" w:firstLine="341"/>
              <w:jc w:val="left"/>
            </w:pPr>
          </w:p>
        </w:tc>
      </w:tr>
      <w:tr w:rsidR="00F25639" w:rsidTr="00F25639">
        <w:trPr>
          <w:trHeight w:val="340"/>
        </w:trPr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:rsidR="00F25639" w:rsidRDefault="00F25639" w:rsidP="006A6578">
            <w:pPr>
              <w:ind w:left="226" w:firstLine="341"/>
              <w:jc w:val="left"/>
            </w:pPr>
          </w:p>
        </w:tc>
      </w:tr>
    </w:tbl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25639" w:rsidRPr="000F310D" w:rsidTr="006A6578">
        <w:trPr>
          <w:cantSplit/>
          <w:jc w:val="right"/>
        </w:trPr>
        <w:tc>
          <w:tcPr>
            <w:tcW w:w="2693" w:type="dxa"/>
          </w:tcPr>
          <w:p w:rsidR="00F25639" w:rsidRPr="000F310D" w:rsidRDefault="00F2563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25639" w:rsidRPr="000F310D" w:rsidTr="006A6578">
        <w:trPr>
          <w:cantSplit/>
          <w:jc w:val="right"/>
        </w:trPr>
        <w:tc>
          <w:tcPr>
            <w:tcW w:w="2693" w:type="dxa"/>
          </w:tcPr>
          <w:p w:rsidR="00F25639" w:rsidRDefault="00F2563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F25639" w:rsidRDefault="005D5062" w:rsidP="00C01050">
      <w:pPr>
        <w:pStyle w:val="berschrift1"/>
        <w:spacing w:before="120"/>
        <w:ind w:left="426" w:hanging="426"/>
      </w:pPr>
      <w:r>
        <w:t>Interessens</w:t>
      </w:r>
      <w:r w:rsidR="00D451DB">
        <w:t>bekundung</w:t>
      </w:r>
    </w:p>
    <w:p w:rsidR="00402D26" w:rsidRDefault="00402D26" w:rsidP="0025147E">
      <w:pPr>
        <w:ind w:left="426" w:firstLine="0"/>
      </w:pPr>
    </w:p>
    <w:p w:rsidR="00402D26" w:rsidRDefault="00402D26" w:rsidP="0025147E">
      <w:pPr>
        <w:ind w:left="426" w:firstLine="0"/>
      </w:pPr>
    </w:p>
    <w:p w:rsidR="00402D26" w:rsidRDefault="00402D26" w:rsidP="0025147E">
      <w:pPr>
        <w:ind w:left="426" w:firstLine="0"/>
      </w:pPr>
    </w:p>
    <w:p w:rsidR="0025147E" w:rsidRPr="00C01050" w:rsidRDefault="0025147E" w:rsidP="0025147E">
      <w:pPr>
        <w:pStyle w:val="berschrift2"/>
        <w:ind w:left="426" w:hanging="426"/>
      </w:pPr>
      <w:r>
        <w:t xml:space="preserve">Öffnung und Zusammenstellung der </w:t>
      </w:r>
      <w:r w:rsidR="00E050B1">
        <w:t>Interessens</w:t>
      </w:r>
      <w:r w:rsidR="00BE2F7E">
        <w:t>bekundung</w:t>
      </w:r>
    </w:p>
    <w:p w:rsidR="009C667D" w:rsidRDefault="0025147E" w:rsidP="0025147E">
      <w:pPr>
        <w:ind w:left="426" w:firstLine="0"/>
      </w:pPr>
      <w:r>
        <w:t xml:space="preserve">Öffnung der </w:t>
      </w:r>
      <w:r w:rsidR="00E050B1">
        <w:t>Interessen</w:t>
      </w:r>
      <w:r w:rsidR="005D5062">
        <w:t>s</w:t>
      </w:r>
      <w:r w:rsidR="00AA20CF">
        <w:t>bekundungen</w:t>
      </w:r>
      <w:r>
        <w:t xml:space="preserve"> durchgeführt und Dokumentation gemäß </w:t>
      </w:r>
      <w:r w:rsidR="00402D26">
        <w:t>Nr. 2</w:t>
      </w:r>
      <w:r w:rsidR="00AA20CF">
        <w:t xml:space="preserve"> </w:t>
      </w:r>
      <w:r>
        <w:t xml:space="preserve">Formular </w:t>
      </w:r>
      <w:r w:rsidRPr="00056876">
        <w:rPr>
          <w:b/>
        </w:rPr>
        <w:t>221 EU</w:t>
      </w:r>
      <w:r>
        <w:t xml:space="preserve"> und</w:t>
      </w:r>
      <w:r w:rsidR="00402D26">
        <w:t xml:space="preserve"> Formular</w:t>
      </w:r>
      <w:r>
        <w:t xml:space="preserve"> </w:t>
      </w:r>
      <w:r w:rsidR="00056876" w:rsidRPr="00056876">
        <w:rPr>
          <w:b/>
        </w:rPr>
        <w:t>221a</w:t>
      </w:r>
      <w:r w:rsidRPr="00056876">
        <w:rPr>
          <w:b/>
        </w:rPr>
        <w:t xml:space="preserve"> EU</w:t>
      </w:r>
      <w:r>
        <w:t xml:space="preserve"> </w:t>
      </w:r>
      <w:r w:rsidR="00BE2F7E">
        <w:t>(</w:t>
      </w:r>
      <w:r w:rsidR="00402D26">
        <w:t>analog</w:t>
      </w:r>
      <w:r w:rsidR="00BE2F7E">
        <w:t xml:space="preserve">) </w:t>
      </w:r>
      <w:r>
        <w:t>gefertigt.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25147E" w:rsidRPr="000F310D" w:rsidTr="0086062C">
        <w:trPr>
          <w:cantSplit/>
          <w:jc w:val="right"/>
        </w:trPr>
        <w:tc>
          <w:tcPr>
            <w:tcW w:w="2693" w:type="dxa"/>
          </w:tcPr>
          <w:p w:rsidR="0025147E" w:rsidRPr="000F310D" w:rsidRDefault="0025147E" w:rsidP="0086062C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25147E" w:rsidRPr="000F310D" w:rsidTr="0086062C">
        <w:trPr>
          <w:cantSplit/>
          <w:jc w:val="right"/>
        </w:trPr>
        <w:tc>
          <w:tcPr>
            <w:tcW w:w="2693" w:type="dxa"/>
          </w:tcPr>
          <w:p w:rsidR="0025147E" w:rsidRDefault="0025147E" w:rsidP="0086062C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BE2F7E" w:rsidRDefault="00E050B1" w:rsidP="00BE2F7E">
      <w:pPr>
        <w:pStyle w:val="berschrift1"/>
        <w:spacing w:before="120"/>
        <w:ind w:left="426" w:hanging="426"/>
      </w:pPr>
      <w:r>
        <w:t>Anfrage</w:t>
      </w:r>
      <w:r w:rsidR="00C90765">
        <w:t xml:space="preserve"> </w:t>
      </w:r>
      <w:r w:rsidR="00BE2F7E">
        <w:t xml:space="preserve">zur </w:t>
      </w:r>
      <w:r w:rsidR="005D5062">
        <w:t>Interessens</w:t>
      </w:r>
      <w:r w:rsidR="00BE2F7E">
        <w:t>bestätigung</w:t>
      </w:r>
    </w:p>
    <w:p w:rsidR="00056876" w:rsidRDefault="003E077B" w:rsidP="003E077B">
      <w:pPr>
        <w:pStyle w:val="KeinLeerraum"/>
        <w:ind w:left="426"/>
      </w:pPr>
      <w:r>
        <w:t xml:space="preserve">Die </w:t>
      </w:r>
      <w:r w:rsidR="00BE2F7E">
        <w:t>Unternehmen, die ihr Interesse bekundet haben,</w:t>
      </w:r>
      <w:r>
        <w:t xml:space="preserve"> </w:t>
      </w:r>
      <w:r w:rsidR="00402D26">
        <w:t xml:space="preserve">wurden </w:t>
      </w:r>
      <w:r>
        <w:t xml:space="preserve">für die </w:t>
      </w:r>
      <w:r w:rsidR="00402D26">
        <w:t>Teilnahme</w:t>
      </w:r>
      <w:r w:rsidR="00554051">
        <w:t>-/Vergabe</w:t>
      </w:r>
      <w:r w:rsidR="00402D26">
        <w:t>unterlagen</w:t>
      </w:r>
      <w:r>
        <w:t xml:space="preserve"> nebst </w:t>
      </w:r>
      <w:r w:rsidR="00E050B1">
        <w:t>Anfrage</w:t>
      </w:r>
      <w:r w:rsidR="00C90765">
        <w:t xml:space="preserve"> </w:t>
      </w:r>
      <w:r>
        <w:t xml:space="preserve">zur </w:t>
      </w:r>
      <w:r w:rsidR="005D5062">
        <w:t>Interessens</w:t>
      </w:r>
      <w:r w:rsidR="00BE2F7E">
        <w:t>bestätigung</w:t>
      </w:r>
      <w:r w:rsidR="00056876">
        <w:t xml:space="preserve"> </w:t>
      </w:r>
      <w:r w:rsidR="00402D26">
        <w:t>freigeschaltet</w:t>
      </w:r>
      <w:r w:rsidR="00EF0A6B">
        <w:t xml:space="preserve">. Die Freischaltung </w:t>
      </w:r>
      <w:r w:rsidR="00402D26">
        <w:t xml:space="preserve">wurde </w:t>
      </w:r>
      <w:r w:rsidR="00EF0A6B">
        <w:t xml:space="preserve">im Formular </w:t>
      </w:r>
      <w:r w:rsidR="00EF0A6B" w:rsidRPr="00EF0A6B">
        <w:rPr>
          <w:b/>
        </w:rPr>
        <w:t>221</w:t>
      </w:r>
      <w:r w:rsidR="00402D26">
        <w:rPr>
          <w:b/>
        </w:rPr>
        <w:t>a</w:t>
      </w:r>
      <w:r w:rsidR="00EF0A6B" w:rsidRPr="00EF0A6B">
        <w:rPr>
          <w:b/>
        </w:rPr>
        <w:t xml:space="preserve"> EU</w:t>
      </w:r>
      <w:r w:rsidR="00EF0A6B">
        <w:t xml:space="preserve"> </w:t>
      </w:r>
      <w:r w:rsidR="00BE2F7E">
        <w:t xml:space="preserve">(analog) </w:t>
      </w:r>
      <w:r w:rsidR="00402D26">
        <w:t>vermerkt</w:t>
      </w:r>
      <w:r w:rsidR="00EF0A6B">
        <w:t>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EF0A6B" w:rsidRPr="000F310D" w:rsidTr="00C0668D">
        <w:trPr>
          <w:cantSplit/>
          <w:jc w:val="right"/>
        </w:trPr>
        <w:tc>
          <w:tcPr>
            <w:tcW w:w="2693" w:type="dxa"/>
          </w:tcPr>
          <w:p w:rsidR="00EF0A6B" w:rsidRPr="000F310D" w:rsidRDefault="00EF0A6B" w:rsidP="00C0668D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EF0A6B" w:rsidRPr="000F310D" w:rsidTr="00C0668D">
        <w:trPr>
          <w:cantSplit/>
          <w:jc w:val="right"/>
        </w:trPr>
        <w:tc>
          <w:tcPr>
            <w:tcW w:w="2693" w:type="dxa"/>
          </w:tcPr>
          <w:p w:rsidR="00EF0A6B" w:rsidRDefault="00EF0A6B" w:rsidP="00C0668D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D451DB" w:rsidRDefault="00D451DB" w:rsidP="0025147E">
      <w:pPr>
        <w:ind w:left="426" w:firstLine="0"/>
      </w:pPr>
    </w:p>
    <w:p w:rsidR="00EF0A6B" w:rsidRDefault="00BE2F7E" w:rsidP="00402D26">
      <w:pPr>
        <w:pStyle w:val="berschrift1"/>
        <w:spacing w:before="120"/>
        <w:ind w:left="426" w:hanging="426"/>
      </w:pPr>
      <w:r>
        <w:t>Teilnahmewettbewerb</w:t>
      </w:r>
    </w:p>
    <w:p w:rsidR="00BE2F7E" w:rsidRDefault="00BE2F7E" w:rsidP="00402D26">
      <w:pPr>
        <w:ind w:left="426" w:firstLine="0"/>
      </w:pPr>
      <w:r>
        <w:t xml:space="preserve">Mit dem Eingang der </w:t>
      </w:r>
      <w:r w:rsidR="005D5062">
        <w:t>Interessens</w:t>
      </w:r>
      <w:r>
        <w:t xml:space="preserve">bestätigung </w:t>
      </w:r>
      <w:r w:rsidR="0075208D">
        <w:t>wurde</w:t>
      </w:r>
      <w:r>
        <w:t xml:space="preserve"> der Teilnahmewettbewerb eingeleitet (§ 38 Abs.</w:t>
      </w:r>
      <w:r w:rsidR="00991E14">
        <w:t> </w:t>
      </w:r>
      <w:r>
        <w:t>5 VgV).</w:t>
      </w:r>
      <w:r w:rsidR="0075208D">
        <w:t xml:space="preserve"> Es handelt sich um ein</w:t>
      </w:r>
    </w:p>
    <w:p w:rsidR="00BE2F7E" w:rsidRDefault="00134AE4" w:rsidP="00402D26">
      <w:pPr>
        <w:ind w:left="426" w:firstLine="0"/>
      </w:pPr>
      <w:sdt>
        <w:sdtPr>
          <w:rPr>
            <w:rFonts w:cs="Arial"/>
            <w:sz w:val="24"/>
            <w:szCs w:val="24"/>
          </w:rPr>
          <w:id w:val="-37840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08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5208D">
        <w:rPr>
          <w:rFonts w:cs="Arial"/>
          <w:sz w:val="24"/>
          <w:szCs w:val="24"/>
        </w:rPr>
        <w:t xml:space="preserve"> </w:t>
      </w:r>
      <w:r w:rsidR="0075208D">
        <w:t xml:space="preserve">nicht offenes Verfahren. Weiter mit Nr. 2 Formular </w:t>
      </w:r>
      <w:r w:rsidR="0075208D" w:rsidRPr="0075208D">
        <w:rPr>
          <w:b/>
        </w:rPr>
        <w:t>213 EU</w:t>
      </w:r>
      <w:r w:rsidR="0075208D">
        <w:t>.</w:t>
      </w:r>
    </w:p>
    <w:p w:rsidR="00BE2F7E" w:rsidRDefault="00134AE4" w:rsidP="00402D26">
      <w:pPr>
        <w:ind w:left="426" w:firstLine="0"/>
      </w:pPr>
      <w:sdt>
        <w:sdtPr>
          <w:rPr>
            <w:rFonts w:cs="Arial"/>
            <w:sz w:val="24"/>
            <w:szCs w:val="24"/>
          </w:rPr>
          <w:id w:val="44380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08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5208D">
        <w:rPr>
          <w:rFonts w:cs="Arial"/>
          <w:sz w:val="24"/>
          <w:szCs w:val="24"/>
        </w:rPr>
        <w:t xml:space="preserve"> </w:t>
      </w:r>
      <w:r w:rsidR="0075208D">
        <w:t xml:space="preserve">Verhandlungsverfahren. Weiter mit Nr. 2 Formular </w:t>
      </w:r>
      <w:r w:rsidR="0075208D" w:rsidRPr="0075208D">
        <w:rPr>
          <w:b/>
        </w:rPr>
        <w:t>214 EU</w:t>
      </w:r>
      <w:r w:rsidR="0075208D">
        <w:t>.</w:t>
      </w:r>
    </w:p>
    <w:p w:rsidR="00EF0A6B" w:rsidRDefault="00EF0A6B" w:rsidP="00402D26">
      <w:pPr>
        <w:ind w:left="426" w:firstLine="0"/>
      </w:pP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EF0A6B" w:rsidRPr="000F310D" w:rsidTr="00C0668D">
        <w:trPr>
          <w:cantSplit/>
          <w:jc w:val="right"/>
        </w:trPr>
        <w:tc>
          <w:tcPr>
            <w:tcW w:w="2693" w:type="dxa"/>
          </w:tcPr>
          <w:p w:rsidR="00EF0A6B" w:rsidRPr="000F310D" w:rsidRDefault="00EF0A6B" w:rsidP="00C0668D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EF0A6B" w:rsidRPr="000F310D" w:rsidTr="00C0668D">
        <w:trPr>
          <w:cantSplit/>
          <w:jc w:val="right"/>
        </w:trPr>
        <w:tc>
          <w:tcPr>
            <w:tcW w:w="2693" w:type="dxa"/>
          </w:tcPr>
          <w:p w:rsidR="00EF0A6B" w:rsidRDefault="00EF0A6B" w:rsidP="00C0668D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75208D" w:rsidRDefault="0075208D" w:rsidP="00EF0A6B">
      <w:pPr>
        <w:pStyle w:val="KeinLeerraum"/>
        <w:ind w:left="567"/>
      </w:pPr>
    </w:p>
    <w:p w:rsidR="0075208D" w:rsidRDefault="0075208D" w:rsidP="000074B7">
      <w:pPr>
        <w:pStyle w:val="berschrift1"/>
        <w:spacing w:before="120"/>
        <w:ind w:left="426" w:hanging="426"/>
      </w:pPr>
      <w:r>
        <w:t>zum Vergabevermerk.</w:t>
      </w:r>
    </w:p>
    <w:p w:rsidR="0075208D" w:rsidRDefault="0075208D" w:rsidP="0075208D">
      <w:pPr>
        <w:tabs>
          <w:tab w:val="left" w:pos="2265"/>
        </w:tabs>
        <w:ind w:left="851" w:firstLine="0"/>
        <w:jc w:val="left"/>
      </w:pPr>
    </w:p>
    <w:p w:rsidR="0075208D" w:rsidRDefault="0075208D" w:rsidP="0075208D">
      <w:pPr>
        <w:tabs>
          <w:tab w:val="left" w:pos="2265"/>
        </w:tabs>
        <w:ind w:left="851" w:hanging="851"/>
        <w:jc w:val="left"/>
      </w:pPr>
      <w:r>
        <w:t>Im Auftrag</w:t>
      </w:r>
    </w:p>
    <w:p w:rsidR="0075208D" w:rsidRDefault="0075208D" w:rsidP="0075208D">
      <w:pPr>
        <w:tabs>
          <w:tab w:val="left" w:pos="2265"/>
        </w:tabs>
        <w:ind w:left="851" w:hanging="851"/>
        <w:jc w:val="left"/>
      </w:pPr>
    </w:p>
    <w:p w:rsidR="0075208D" w:rsidRDefault="0075208D" w:rsidP="0075208D">
      <w:pPr>
        <w:tabs>
          <w:tab w:val="left" w:pos="2265"/>
        </w:tabs>
        <w:ind w:left="851" w:hanging="851"/>
        <w:jc w:val="left"/>
      </w:pPr>
    </w:p>
    <w:p w:rsidR="0075208D" w:rsidRDefault="0075208D" w:rsidP="0075208D">
      <w:pPr>
        <w:tabs>
          <w:tab w:val="left" w:pos="2265"/>
        </w:tabs>
        <w:ind w:left="851" w:hanging="851"/>
        <w:jc w:val="left"/>
      </w:pPr>
    </w:p>
    <w:tbl>
      <w:tblPr>
        <w:tblW w:w="4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75208D" w:rsidRPr="000F310D" w:rsidTr="00F1512F">
        <w:trPr>
          <w:cantSplit/>
        </w:trPr>
        <w:tc>
          <w:tcPr>
            <w:tcW w:w="4110" w:type="dxa"/>
            <w:tcBorders>
              <w:top w:val="single" w:sz="6" w:space="0" w:color="auto"/>
            </w:tcBorders>
          </w:tcPr>
          <w:p w:rsidR="0075208D" w:rsidRPr="000F310D" w:rsidRDefault="0075208D" w:rsidP="00F1512F">
            <w:pPr>
              <w:pStyle w:val="Untertitel"/>
              <w:jc w:val="center"/>
            </w:pPr>
            <w:r>
              <w:t>Datum, Unterschrift</w:t>
            </w:r>
          </w:p>
        </w:tc>
      </w:tr>
    </w:tbl>
    <w:p w:rsidR="00AB2E72" w:rsidRDefault="00AB2E72" w:rsidP="0075208D">
      <w:pPr>
        <w:pStyle w:val="KeinLeerraum"/>
        <w:ind w:left="567"/>
      </w:pPr>
    </w:p>
    <w:sectPr w:rsidR="00AB2E72" w:rsidSect="00134AE4">
      <w:headerReference w:type="default" r:id="rId9"/>
      <w:footerReference w:type="default" r:id="rId10"/>
      <w:pgSz w:w="11906" w:h="16838"/>
      <w:pgMar w:top="1418" w:right="1134" w:bottom="1134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76" w:rsidRDefault="002F3876" w:rsidP="00B3223D">
      <w:pPr>
        <w:spacing w:after="0" w:line="240" w:lineRule="auto"/>
      </w:pPr>
      <w:r>
        <w:separator/>
      </w:r>
    </w:p>
  </w:endnote>
  <w:endnote w:type="continuationSeparator" w:id="0">
    <w:p w:rsidR="002F3876" w:rsidRDefault="002F3876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154102"/>
      <w:docPartObj>
        <w:docPartGallery w:val="Page Numbers (Bottom of Page)"/>
        <w:docPartUnique/>
      </w:docPartObj>
    </w:sdtPr>
    <w:sdtContent>
      <w:p w:rsidR="00134AE4" w:rsidRDefault="00134AE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76" w:rsidRDefault="002F3876" w:rsidP="00B3223D">
      <w:pPr>
        <w:spacing w:after="0" w:line="240" w:lineRule="auto"/>
      </w:pPr>
      <w:r>
        <w:separator/>
      </w:r>
    </w:p>
  </w:footnote>
  <w:footnote w:type="continuationSeparator" w:id="0">
    <w:p w:rsidR="002F3876" w:rsidRDefault="002F3876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5B6D44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D4E32">
      <w:rPr>
        <w:rFonts w:eastAsia="Times New Roman" w:cs="Arial"/>
        <w:szCs w:val="20"/>
        <w:lang w:eastAsia="de-DE"/>
      </w:rPr>
      <w:t xml:space="preserve"> </w:t>
    </w:r>
    <w:r w:rsidR="00D451DB">
      <w:rPr>
        <w:rFonts w:eastAsia="Times New Roman" w:cs="Arial"/>
        <w:szCs w:val="20"/>
        <w:lang w:eastAsia="de-DE"/>
      </w:rPr>
      <w:t>215</w:t>
    </w:r>
    <w:r>
      <w:rPr>
        <w:rFonts w:eastAsia="Times New Roman" w:cs="Arial"/>
        <w:szCs w:val="20"/>
        <w:lang w:eastAsia="de-DE"/>
      </w:rPr>
      <w:t xml:space="preserve"> EU</w:t>
    </w:r>
  </w:p>
  <w:p w:rsidR="00392B14" w:rsidRPr="008E3725" w:rsidRDefault="004123B1" w:rsidP="005B6D44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8809BF" w:rsidRPr="008E3725">
      <w:rPr>
        <w:rFonts w:eastAsia="Times New Roman" w:cs="Arial"/>
        <w:szCs w:val="20"/>
        <w:lang w:eastAsia="de-DE"/>
      </w:rPr>
      <w:t>/201</w:t>
    </w:r>
    <w:r w:rsidR="002C08E2">
      <w:rPr>
        <w:rFonts w:eastAsia="Times New Roman" w:cs="Arial"/>
        <w:szCs w:val="20"/>
        <w:lang w:eastAsia="de-DE"/>
      </w:rPr>
      <w:t>8</w:t>
    </w:r>
    <w:r w:rsidR="00392B14" w:rsidRPr="008E3725">
      <w:rPr>
        <w:rFonts w:eastAsia="Times New Roman" w:cs="Arial"/>
        <w:szCs w:val="20"/>
        <w:lang w:eastAsia="de-DE"/>
      </w:rPr>
      <w:tab/>
    </w:r>
    <w:r w:rsidR="008D4E32">
      <w:rPr>
        <w:rFonts w:eastAsia="Times New Roman" w:cs="Arial"/>
        <w:szCs w:val="20"/>
        <w:lang w:eastAsia="de-DE"/>
      </w:rPr>
      <w:t xml:space="preserve">Vorblatt </w:t>
    </w:r>
    <w:r w:rsidR="005D5062">
      <w:rPr>
        <w:rFonts w:eastAsia="Times New Roman" w:cs="Arial"/>
        <w:szCs w:val="20"/>
        <w:lang w:eastAsia="de-DE"/>
      </w:rPr>
      <w:t>Interessens</w:t>
    </w:r>
    <w:r w:rsidR="00D451DB">
      <w:rPr>
        <w:rFonts w:eastAsia="Times New Roman" w:cs="Arial"/>
        <w:szCs w:val="20"/>
        <w:lang w:eastAsia="de-DE"/>
      </w:rPr>
      <w:t>bekundung/-bestätigung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d, Ralf (FM, REF IV A 3)">
    <w15:presenceInfo w15:providerId="None" w15:userId="Sand, Ralf (FM, REF IV A 3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074B7"/>
    <w:rsid w:val="00052BF7"/>
    <w:rsid w:val="00056876"/>
    <w:rsid w:val="00070728"/>
    <w:rsid w:val="00076066"/>
    <w:rsid w:val="0007702A"/>
    <w:rsid w:val="000E345D"/>
    <w:rsid w:val="00124CE3"/>
    <w:rsid w:val="00134AE4"/>
    <w:rsid w:val="00142A43"/>
    <w:rsid w:val="00147204"/>
    <w:rsid w:val="0016700F"/>
    <w:rsid w:val="001B3C00"/>
    <w:rsid w:val="001B4F7E"/>
    <w:rsid w:val="001F6956"/>
    <w:rsid w:val="00201F16"/>
    <w:rsid w:val="00216094"/>
    <w:rsid w:val="00216F53"/>
    <w:rsid w:val="00233C49"/>
    <w:rsid w:val="00234884"/>
    <w:rsid w:val="002404AB"/>
    <w:rsid w:val="0025147E"/>
    <w:rsid w:val="0026517C"/>
    <w:rsid w:val="00275109"/>
    <w:rsid w:val="002C08E2"/>
    <w:rsid w:val="002E471C"/>
    <w:rsid w:val="002E6E01"/>
    <w:rsid w:val="002F3876"/>
    <w:rsid w:val="003333F2"/>
    <w:rsid w:val="00392B14"/>
    <w:rsid w:val="003D2DBB"/>
    <w:rsid w:val="003E077B"/>
    <w:rsid w:val="003E34BC"/>
    <w:rsid w:val="00402D26"/>
    <w:rsid w:val="004123B1"/>
    <w:rsid w:val="004709A2"/>
    <w:rsid w:val="00485628"/>
    <w:rsid w:val="00493D6A"/>
    <w:rsid w:val="004D160C"/>
    <w:rsid w:val="00500637"/>
    <w:rsid w:val="00545F2C"/>
    <w:rsid w:val="00547B27"/>
    <w:rsid w:val="0055106E"/>
    <w:rsid w:val="00553078"/>
    <w:rsid w:val="00554051"/>
    <w:rsid w:val="005737E6"/>
    <w:rsid w:val="005906C4"/>
    <w:rsid w:val="00594758"/>
    <w:rsid w:val="005B06E2"/>
    <w:rsid w:val="005B6D44"/>
    <w:rsid w:val="005C113E"/>
    <w:rsid w:val="005D5062"/>
    <w:rsid w:val="005E6B2F"/>
    <w:rsid w:val="005F090E"/>
    <w:rsid w:val="00625952"/>
    <w:rsid w:val="00636561"/>
    <w:rsid w:val="00645B93"/>
    <w:rsid w:val="00652FB0"/>
    <w:rsid w:val="0066703F"/>
    <w:rsid w:val="00690CFA"/>
    <w:rsid w:val="006A716E"/>
    <w:rsid w:val="006C3FCB"/>
    <w:rsid w:val="006C4AE5"/>
    <w:rsid w:val="006D4A00"/>
    <w:rsid w:val="00700904"/>
    <w:rsid w:val="00737B67"/>
    <w:rsid w:val="00742DDD"/>
    <w:rsid w:val="0075208D"/>
    <w:rsid w:val="007636C7"/>
    <w:rsid w:val="0076579F"/>
    <w:rsid w:val="00782973"/>
    <w:rsid w:val="007B6BE6"/>
    <w:rsid w:val="007E21C5"/>
    <w:rsid w:val="00805504"/>
    <w:rsid w:val="008466F0"/>
    <w:rsid w:val="00850E29"/>
    <w:rsid w:val="00853ED0"/>
    <w:rsid w:val="00860C7E"/>
    <w:rsid w:val="00864EE3"/>
    <w:rsid w:val="008775B3"/>
    <w:rsid w:val="008809BF"/>
    <w:rsid w:val="008A2FC9"/>
    <w:rsid w:val="008A45AB"/>
    <w:rsid w:val="008D4E32"/>
    <w:rsid w:val="008D56CC"/>
    <w:rsid w:val="008D7A48"/>
    <w:rsid w:val="008E3725"/>
    <w:rsid w:val="00900F3E"/>
    <w:rsid w:val="009130EE"/>
    <w:rsid w:val="00954806"/>
    <w:rsid w:val="00955686"/>
    <w:rsid w:val="009868E4"/>
    <w:rsid w:val="0099082B"/>
    <w:rsid w:val="00991E14"/>
    <w:rsid w:val="009C667D"/>
    <w:rsid w:val="009E0F9C"/>
    <w:rsid w:val="00A07CE9"/>
    <w:rsid w:val="00A23EE9"/>
    <w:rsid w:val="00AA20CF"/>
    <w:rsid w:val="00AB2E72"/>
    <w:rsid w:val="00AC0471"/>
    <w:rsid w:val="00AC3CCA"/>
    <w:rsid w:val="00AC4068"/>
    <w:rsid w:val="00B3223D"/>
    <w:rsid w:val="00B61FC9"/>
    <w:rsid w:val="00B7667B"/>
    <w:rsid w:val="00B91A1F"/>
    <w:rsid w:val="00BD7A42"/>
    <w:rsid w:val="00BE2F7E"/>
    <w:rsid w:val="00C01050"/>
    <w:rsid w:val="00C159A3"/>
    <w:rsid w:val="00C53C30"/>
    <w:rsid w:val="00C53CAA"/>
    <w:rsid w:val="00C85F79"/>
    <w:rsid w:val="00C90765"/>
    <w:rsid w:val="00CF6808"/>
    <w:rsid w:val="00D05791"/>
    <w:rsid w:val="00D153FC"/>
    <w:rsid w:val="00D32707"/>
    <w:rsid w:val="00D451DB"/>
    <w:rsid w:val="00D4632A"/>
    <w:rsid w:val="00D56E64"/>
    <w:rsid w:val="00D61350"/>
    <w:rsid w:val="00D82F62"/>
    <w:rsid w:val="00D93537"/>
    <w:rsid w:val="00D946FE"/>
    <w:rsid w:val="00DD471A"/>
    <w:rsid w:val="00E050B1"/>
    <w:rsid w:val="00E11F54"/>
    <w:rsid w:val="00E354C7"/>
    <w:rsid w:val="00E704F4"/>
    <w:rsid w:val="00E857FD"/>
    <w:rsid w:val="00E859F6"/>
    <w:rsid w:val="00E90673"/>
    <w:rsid w:val="00EB6F70"/>
    <w:rsid w:val="00EC3169"/>
    <w:rsid w:val="00EC380F"/>
    <w:rsid w:val="00EC4DC9"/>
    <w:rsid w:val="00ED2BBD"/>
    <w:rsid w:val="00EF0A6B"/>
    <w:rsid w:val="00F25639"/>
    <w:rsid w:val="00F40C11"/>
    <w:rsid w:val="00F422E4"/>
    <w:rsid w:val="00F6643F"/>
    <w:rsid w:val="00FA4698"/>
    <w:rsid w:val="00FB653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F25639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82F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F6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F6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2F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2F62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F25639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82F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F6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F6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2F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2F6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55199-C8B7-4B80-904C-DA763D7C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Menssen, Katrin</cp:lastModifiedBy>
  <cp:revision>3</cp:revision>
  <cp:lastPrinted>2016-04-04T09:16:00Z</cp:lastPrinted>
  <dcterms:created xsi:type="dcterms:W3CDTF">2018-09-25T10:03:00Z</dcterms:created>
  <dcterms:modified xsi:type="dcterms:W3CDTF">2018-09-25T10:04:00Z</dcterms:modified>
</cp:coreProperties>
</file>